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43" w:rsidRDefault="00491049" w:rsidP="00881BF8">
      <w:pPr>
        <w:pStyle w:val="Default"/>
        <w:rPr>
          <w:b/>
          <w:bCs/>
          <w:color w:val="3C124F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213.75pt">
            <v:imagedata r:id="rId4" o:title="Mindig Segítő Szűz Mária Innsbruck"/>
          </v:shape>
        </w:pict>
      </w:r>
      <w:r w:rsidR="00017443">
        <w:t xml:space="preserve">      </w:t>
      </w:r>
      <w:r>
        <w:rPr>
          <w:b/>
          <w:bCs/>
          <w:color w:val="3C124F"/>
          <w:sz w:val="32"/>
          <w:szCs w:val="32"/>
        </w:rPr>
        <w:pict>
          <v:shape id="_x0000_i1026" type="#_x0000_t75" style="width:224.25pt;height:127.5pt">
            <v:imagedata r:id="rId5" o:title="viasacra_logo_email_120"/>
          </v:shape>
        </w:pict>
      </w:r>
    </w:p>
    <w:p w:rsidR="00017443" w:rsidRDefault="00017443" w:rsidP="00881BF8">
      <w:pPr>
        <w:pStyle w:val="Default"/>
        <w:rPr>
          <w:b/>
          <w:bCs/>
          <w:color w:val="3C124F"/>
          <w:sz w:val="32"/>
          <w:szCs w:val="32"/>
        </w:rPr>
      </w:pPr>
    </w:p>
    <w:p w:rsidR="00017443" w:rsidRDefault="00017443" w:rsidP="00881BF8">
      <w:pPr>
        <w:pStyle w:val="Default"/>
        <w:rPr>
          <w:b/>
          <w:bCs/>
          <w:color w:val="3C124F"/>
          <w:sz w:val="32"/>
          <w:szCs w:val="32"/>
        </w:rPr>
      </w:pPr>
      <w:r>
        <w:rPr>
          <w:b/>
          <w:bCs/>
          <w:color w:val="3C124F"/>
          <w:sz w:val="32"/>
          <w:szCs w:val="32"/>
        </w:rPr>
        <w:t xml:space="preserve">                         TÖRTÉNELMI</w:t>
      </w:r>
      <w:r w:rsidR="00A756DE">
        <w:rPr>
          <w:b/>
          <w:bCs/>
          <w:color w:val="3C124F"/>
          <w:sz w:val="32"/>
          <w:szCs w:val="32"/>
        </w:rPr>
        <w:t xml:space="preserve"> </w:t>
      </w:r>
      <w:r>
        <w:rPr>
          <w:b/>
          <w:bCs/>
          <w:color w:val="3C124F"/>
          <w:sz w:val="32"/>
          <w:szCs w:val="32"/>
        </w:rPr>
        <w:t>UT</w:t>
      </w:r>
      <w:r w:rsidR="00881BF8">
        <w:rPr>
          <w:b/>
          <w:bCs/>
          <w:color w:val="3C124F"/>
          <w:sz w:val="32"/>
          <w:szCs w:val="32"/>
        </w:rPr>
        <w:t xml:space="preserve">AZÁS </w:t>
      </w:r>
    </w:p>
    <w:p w:rsidR="00017443" w:rsidRDefault="00017443" w:rsidP="00881BF8">
      <w:pPr>
        <w:pStyle w:val="Default"/>
        <w:rPr>
          <w:b/>
          <w:bCs/>
          <w:color w:val="3C124F"/>
          <w:sz w:val="32"/>
          <w:szCs w:val="32"/>
        </w:rPr>
      </w:pPr>
      <w:r>
        <w:rPr>
          <w:b/>
          <w:bCs/>
          <w:color w:val="3C124F"/>
          <w:sz w:val="32"/>
          <w:szCs w:val="32"/>
        </w:rPr>
        <w:t xml:space="preserve">              </w:t>
      </w:r>
      <w:r w:rsidR="00881BF8">
        <w:rPr>
          <w:b/>
          <w:bCs/>
          <w:color w:val="3C124F"/>
          <w:sz w:val="32"/>
          <w:szCs w:val="32"/>
        </w:rPr>
        <w:t>A</w:t>
      </w:r>
      <w:r w:rsidR="00A756DE">
        <w:rPr>
          <w:b/>
          <w:bCs/>
          <w:color w:val="3C124F"/>
          <w:sz w:val="32"/>
          <w:szCs w:val="32"/>
        </w:rPr>
        <w:t xml:space="preserve"> </w:t>
      </w:r>
      <w:r w:rsidR="00881BF8">
        <w:rPr>
          <w:b/>
          <w:bCs/>
          <w:color w:val="3C124F"/>
          <w:sz w:val="32"/>
          <w:szCs w:val="32"/>
        </w:rPr>
        <w:t>MINDIG</w:t>
      </w:r>
      <w:r w:rsidR="00A756DE">
        <w:rPr>
          <w:b/>
          <w:bCs/>
          <w:color w:val="3C124F"/>
          <w:sz w:val="32"/>
          <w:szCs w:val="32"/>
        </w:rPr>
        <w:t xml:space="preserve"> </w:t>
      </w:r>
      <w:r w:rsidR="00881BF8">
        <w:rPr>
          <w:b/>
          <w:bCs/>
          <w:color w:val="3C124F"/>
          <w:sz w:val="32"/>
          <w:szCs w:val="32"/>
        </w:rPr>
        <w:t>SEGÍTŐ</w:t>
      </w:r>
      <w:r w:rsidR="00A756DE">
        <w:rPr>
          <w:b/>
          <w:bCs/>
          <w:color w:val="3C124F"/>
          <w:sz w:val="32"/>
          <w:szCs w:val="32"/>
        </w:rPr>
        <w:t xml:space="preserve"> </w:t>
      </w:r>
      <w:r w:rsidR="00881BF8">
        <w:rPr>
          <w:b/>
          <w:bCs/>
          <w:color w:val="3C124F"/>
          <w:sz w:val="32"/>
          <w:szCs w:val="32"/>
        </w:rPr>
        <w:t>SZŰZ</w:t>
      </w:r>
      <w:r w:rsidR="00A756DE">
        <w:rPr>
          <w:b/>
          <w:bCs/>
          <w:color w:val="3C124F"/>
          <w:sz w:val="32"/>
          <w:szCs w:val="32"/>
        </w:rPr>
        <w:t xml:space="preserve"> </w:t>
      </w:r>
      <w:r w:rsidR="00881BF8">
        <w:rPr>
          <w:b/>
          <w:bCs/>
          <w:color w:val="3C124F"/>
          <w:sz w:val="32"/>
          <w:szCs w:val="32"/>
        </w:rPr>
        <w:t xml:space="preserve">MÁRIÁHOZ </w:t>
      </w:r>
      <w:r w:rsidR="003428B6">
        <w:rPr>
          <w:b/>
          <w:bCs/>
          <w:color w:val="3C124F"/>
          <w:sz w:val="32"/>
          <w:szCs w:val="32"/>
        </w:rPr>
        <w:t xml:space="preserve">                      </w:t>
      </w:r>
      <w:r>
        <w:rPr>
          <w:b/>
          <w:bCs/>
          <w:color w:val="3C124F"/>
          <w:sz w:val="32"/>
          <w:szCs w:val="32"/>
        </w:rPr>
        <w:t xml:space="preserve">                     </w:t>
      </w:r>
    </w:p>
    <w:p w:rsidR="00017443" w:rsidRDefault="00017443" w:rsidP="00881BF8">
      <w:pPr>
        <w:pStyle w:val="Default"/>
        <w:rPr>
          <w:b/>
          <w:bCs/>
          <w:color w:val="3C124F"/>
          <w:sz w:val="32"/>
          <w:szCs w:val="32"/>
        </w:rPr>
      </w:pPr>
      <w:r>
        <w:rPr>
          <w:b/>
          <w:bCs/>
          <w:color w:val="3C124F"/>
          <w:sz w:val="32"/>
          <w:szCs w:val="32"/>
        </w:rPr>
        <w:t xml:space="preserve">         </w:t>
      </w:r>
      <w:r w:rsidR="00881BF8">
        <w:rPr>
          <w:color w:val="3C124F"/>
          <w:sz w:val="28"/>
          <w:szCs w:val="28"/>
        </w:rPr>
        <w:t xml:space="preserve">ZARÁNDOKLAT KÉT ORSZÁGON ÁT </w:t>
      </w:r>
      <w:r w:rsidR="00881BF8">
        <w:t xml:space="preserve"> </w:t>
      </w:r>
      <w:proofErr w:type="gramStart"/>
      <w:r w:rsidR="00881BF8">
        <w:rPr>
          <w:color w:val="3C124F"/>
          <w:sz w:val="28"/>
          <w:szCs w:val="28"/>
        </w:rPr>
        <w:t>A</w:t>
      </w:r>
      <w:proofErr w:type="gramEnd"/>
      <w:r w:rsidR="00881BF8">
        <w:rPr>
          <w:color w:val="3C124F"/>
          <w:sz w:val="28"/>
          <w:szCs w:val="28"/>
        </w:rPr>
        <w:t xml:space="preserve"> VILÁGHÍRŰ </w:t>
      </w:r>
      <w:r>
        <w:rPr>
          <w:b/>
          <w:bCs/>
          <w:color w:val="3C124F"/>
          <w:sz w:val="32"/>
          <w:szCs w:val="32"/>
        </w:rPr>
        <w:t xml:space="preserve"> </w:t>
      </w:r>
    </w:p>
    <w:p w:rsidR="00881BF8" w:rsidRPr="00017443" w:rsidRDefault="00017443" w:rsidP="00881BF8">
      <w:pPr>
        <w:pStyle w:val="Default"/>
        <w:rPr>
          <w:b/>
          <w:bCs/>
          <w:color w:val="3C124F"/>
          <w:sz w:val="32"/>
          <w:szCs w:val="32"/>
        </w:rPr>
      </w:pPr>
      <w:r>
        <w:rPr>
          <w:b/>
          <w:bCs/>
          <w:color w:val="3C124F"/>
          <w:sz w:val="32"/>
          <w:szCs w:val="32"/>
        </w:rPr>
        <w:t xml:space="preserve">                      </w:t>
      </w:r>
      <w:r w:rsidR="00881BF8">
        <w:rPr>
          <w:color w:val="3C124F"/>
          <w:sz w:val="28"/>
          <w:szCs w:val="28"/>
        </w:rPr>
        <w:t xml:space="preserve">MARIAHILF KEGYKÉP NYOMÁBAN </w:t>
      </w:r>
    </w:p>
    <w:p w:rsidR="003428B6" w:rsidRDefault="003428B6" w:rsidP="00881BF8">
      <w:pPr>
        <w:pStyle w:val="Default"/>
        <w:rPr>
          <w:color w:val="3C124F"/>
          <w:sz w:val="23"/>
          <w:szCs w:val="23"/>
        </w:rPr>
      </w:pPr>
    </w:p>
    <w:p w:rsidR="00881BF8" w:rsidRDefault="00881BF8" w:rsidP="00881BF8">
      <w:pPr>
        <w:pStyle w:val="Default"/>
        <w:rPr>
          <w:sz w:val="23"/>
          <w:szCs w:val="23"/>
        </w:rPr>
      </w:pPr>
      <w:r w:rsidRPr="00A756DE">
        <w:rPr>
          <w:b/>
          <w:color w:val="3C124F"/>
          <w:sz w:val="23"/>
          <w:szCs w:val="23"/>
          <w:u w:val="single"/>
        </w:rPr>
        <w:t>2026. augusztus 10-14</w:t>
      </w:r>
      <w:r>
        <w:rPr>
          <w:color w:val="3C124F"/>
          <w:sz w:val="23"/>
          <w:szCs w:val="23"/>
        </w:rPr>
        <w:t xml:space="preserve">. (5 nap / 4 éjszaka) </w:t>
      </w:r>
    </w:p>
    <w:p w:rsidR="001D2A72" w:rsidRDefault="00881BF8" w:rsidP="00881BF8">
      <w:pPr>
        <w:rPr>
          <w:b/>
          <w:bCs/>
          <w:color w:val="3C124F"/>
          <w:sz w:val="23"/>
          <w:szCs w:val="23"/>
        </w:rPr>
      </w:pPr>
      <w:r>
        <w:rPr>
          <w:b/>
          <w:bCs/>
          <w:color w:val="3C124F"/>
          <w:sz w:val="23"/>
          <w:szCs w:val="23"/>
        </w:rPr>
        <w:t xml:space="preserve">LELKIVEZETŐ: </w:t>
      </w:r>
      <w:proofErr w:type="spellStart"/>
      <w:r>
        <w:rPr>
          <w:b/>
          <w:bCs/>
          <w:color w:val="3C124F"/>
          <w:sz w:val="23"/>
          <w:szCs w:val="23"/>
        </w:rPr>
        <w:t>Petkó</w:t>
      </w:r>
      <w:proofErr w:type="spellEnd"/>
      <w:r>
        <w:rPr>
          <w:b/>
          <w:bCs/>
          <w:color w:val="3C124F"/>
          <w:sz w:val="23"/>
          <w:szCs w:val="23"/>
        </w:rPr>
        <w:t xml:space="preserve"> Tamás atya</w:t>
      </w:r>
    </w:p>
    <w:p w:rsidR="003428B6" w:rsidRDefault="003428B6" w:rsidP="003428B6">
      <w:pPr>
        <w:pStyle w:val="Default"/>
      </w:pPr>
    </w:p>
    <w:p w:rsidR="003428B6" w:rsidRDefault="003428B6" w:rsidP="003428B6">
      <w:pPr>
        <w:pStyle w:val="Default"/>
        <w:rPr>
          <w:color w:val="79B625"/>
          <w:sz w:val="23"/>
          <w:szCs w:val="23"/>
        </w:rPr>
      </w:pPr>
      <w:r>
        <w:t xml:space="preserve"> </w:t>
      </w:r>
      <w:r>
        <w:rPr>
          <w:b/>
          <w:bCs/>
          <w:color w:val="79B625"/>
          <w:sz w:val="23"/>
          <w:szCs w:val="23"/>
        </w:rPr>
        <w:t xml:space="preserve">Programvázlat: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nap: </w:t>
      </w:r>
      <w:r>
        <w:rPr>
          <w:sz w:val="20"/>
          <w:szCs w:val="20"/>
        </w:rPr>
        <w:t xml:space="preserve">szentmise a bécsi </w:t>
      </w:r>
      <w:proofErr w:type="spellStart"/>
      <w:r>
        <w:rPr>
          <w:sz w:val="20"/>
          <w:szCs w:val="20"/>
        </w:rPr>
        <w:t>Mariahilf</w:t>
      </w:r>
      <w:proofErr w:type="spellEnd"/>
      <w:r>
        <w:rPr>
          <w:sz w:val="20"/>
          <w:szCs w:val="20"/>
        </w:rPr>
        <w:t xml:space="preserve"> templomban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nap: </w:t>
      </w:r>
      <w:r>
        <w:rPr>
          <w:sz w:val="20"/>
          <w:szCs w:val="20"/>
        </w:rPr>
        <w:t xml:space="preserve">zarándoklat </w:t>
      </w:r>
      <w:proofErr w:type="spellStart"/>
      <w:r>
        <w:rPr>
          <w:sz w:val="20"/>
          <w:szCs w:val="20"/>
        </w:rPr>
        <w:t>Mária</w:t>
      </w:r>
      <w:r w:rsidR="004B5614">
        <w:rPr>
          <w:sz w:val="20"/>
          <w:szCs w:val="20"/>
        </w:rPr>
        <w:t>z</w:t>
      </w:r>
      <w:r>
        <w:rPr>
          <w:sz w:val="20"/>
          <w:szCs w:val="20"/>
        </w:rPr>
        <w:t>ellbe</w:t>
      </w:r>
      <w:proofErr w:type="spellEnd"/>
      <w:r>
        <w:rPr>
          <w:sz w:val="20"/>
          <w:szCs w:val="20"/>
        </w:rPr>
        <w:t xml:space="preserve">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nap: </w:t>
      </w:r>
      <w:r>
        <w:rPr>
          <w:sz w:val="20"/>
          <w:szCs w:val="20"/>
        </w:rPr>
        <w:t xml:space="preserve">szentmise a passaui </w:t>
      </w:r>
      <w:proofErr w:type="spellStart"/>
      <w:r>
        <w:rPr>
          <w:sz w:val="20"/>
          <w:szCs w:val="20"/>
        </w:rPr>
        <w:t>Mariahilf</w:t>
      </w:r>
      <w:proofErr w:type="spellEnd"/>
      <w:r>
        <w:rPr>
          <w:sz w:val="20"/>
          <w:szCs w:val="20"/>
        </w:rPr>
        <w:t xml:space="preserve"> zarándoktemplomban, zarándoklat </w:t>
      </w:r>
      <w:proofErr w:type="spellStart"/>
      <w:r>
        <w:rPr>
          <w:sz w:val="20"/>
          <w:szCs w:val="20"/>
        </w:rPr>
        <w:t>Altöttingbe</w:t>
      </w:r>
      <w:proofErr w:type="spellEnd"/>
      <w:r>
        <w:rPr>
          <w:sz w:val="20"/>
          <w:szCs w:val="20"/>
        </w:rPr>
        <w:t xml:space="preserve">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nap: </w:t>
      </w:r>
      <w:r>
        <w:rPr>
          <w:sz w:val="20"/>
          <w:szCs w:val="20"/>
        </w:rPr>
        <w:t xml:space="preserve">szentmise az innsbrucki Szent Jakab székesegyházban és városnézés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nap: </w:t>
      </w:r>
      <w:r>
        <w:rPr>
          <w:sz w:val="20"/>
          <w:szCs w:val="20"/>
        </w:rPr>
        <w:t xml:space="preserve">zarándoklat a Maria </w:t>
      </w:r>
      <w:proofErr w:type="spellStart"/>
      <w:r>
        <w:rPr>
          <w:sz w:val="20"/>
          <w:szCs w:val="20"/>
        </w:rPr>
        <w:t>Taferl</w:t>
      </w:r>
      <w:proofErr w:type="spellEnd"/>
      <w:r>
        <w:rPr>
          <w:sz w:val="20"/>
          <w:szCs w:val="20"/>
        </w:rPr>
        <w:t xml:space="preserve">-i kegytemplomba, hazautazás </w:t>
      </w:r>
    </w:p>
    <w:p w:rsidR="003428B6" w:rsidRDefault="003428B6" w:rsidP="003428B6">
      <w:pPr>
        <w:pStyle w:val="Default"/>
        <w:rPr>
          <w:color w:val="FFFFFF"/>
          <w:sz w:val="23"/>
          <w:szCs w:val="23"/>
        </w:rPr>
      </w:pPr>
      <w:r>
        <w:rPr>
          <w:b/>
          <w:bCs/>
          <w:color w:val="FFFFFF"/>
          <w:sz w:val="23"/>
          <w:szCs w:val="23"/>
        </w:rPr>
        <w:t xml:space="preserve">RÉSZLETES PROGRAMLEÍRÁS </w:t>
      </w:r>
    </w:p>
    <w:p w:rsidR="003428B6" w:rsidRDefault="003428B6" w:rsidP="00F40315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nap: </w:t>
      </w:r>
      <w:r>
        <w:rPr>
          <w:sz w:val="20"/>
          <w:szCs w:val="20"/>
        </w:rPr>
        <w:t xml:space="preserve">Indulás Szekszárdról, majd Budapestről a kora reggeli órákban, utazás Ausztriába. Budavár és egész Európa török alóli felszabadulását és békét eredményező, híres, 1683. szeptember 12-i csata helyszínére, a Bécs melletti </w:t>
      </w:r>
      <w:proofErr w:type="spellStart"/>
      <w:r>
        <w:rPr>
          <w:b/>
          <w:bCs/>
          <w:sz w:val="20"/>
          <w:szCs w:val="20"/>
        </w:rPr>
        <w:t>Kahlenbergre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látogatunk, ahol a keresztény katonák "Mária, segíts!" </w:t>
      </w:r>
      <w:proofErr w:type="gramStart"/>
      <w:r>
        <w:rPr>
          <w:sz w:val="20"/>
          <w:szCs w:val="20"/>
        </w:rPr>
        <w:t>kiáltással</w:t>
      </w:r>
      <w:proofErr w:type="gramEnd"/>
      <w:r>
        <w:rPr>
          <w:sz w:val="20"/>
          <w:szCs w:val="20"/>
        </w:rPr>
        <w:t xml:space="preserve"> győztek a túlerőn. Ennek emlékére készült el Bécsben a </w:t>
      </w:r>
      <w:proofErr w:type="spellStart"/>
      <w:r>
        <w:rPr>
          <w:b/>
          <w:bCs/>
          <w:sz w:val="20"/>
          <w:szCs w:val="20"/>
        </w:rPr>
        <w:t>Mariahilf</w:t>
      </w:r>
      <w:proofErr w:type="spellEnd"/>
      <w:r>
        <w:rPr>
          <w:b/>
          <w:bCs/>
          <w:sz w:val="20"/>
          <w:szCs w:val="20"/>
        </w:rPr>
        <w:t xml:space="preserve"> templom</w:t>
      </w:r>
      <w:r>
        <w:rPr>
          <w:sz w:val="20"/>
          <w:szCs w:val="20"/>
        </w:rPr>
        <w:t xml:space="preserve">, ahol saját szentmisén veszünk részt. Majd </w:t>
      </w:r>
      <w:bookmarkStart w:id="0" w:name="_GoBack"/>
      <w:bookmarkEnd w:id="0"/>
      <w:r w:rsidR="00491049">
        <w:rPr>
          <w:sz w:val="20"/>
          <w:szCs w:val="20"/>
        </w:rPr>
        <w:t>felkeressük,</w:t>
      </w:r>
      <w:r>
        <w:rPr>
          <w:sz w:val="20"/>
          <w:szCs w:val="20"/>
        </w:rPr>
        <w:t xml:space="preserve"> és vezetés mellett megtekintjük a </w:t>
      </w:r>
      <w:r>
        <w:rPr>
          <w:b/>
          <w:bCs/>
          <w:sz w:val="20"/>
          <w:szCs w:val="20"/>
        </w:rPr>
        <w:t>Stephansdomot</w:t>
      </w:r>
      <w:r>
        <w:rPr>
          <w:sz w:val="20"/>
          <w:szCs w:val="20"/>
        </w:rPr>
        <w:t xml:space="preserve">, ahol a Máriapócsi Könnyező Szűzanya eredeti kegyképét is őrzik. Közös imádság után folytatjuk búcsújárásunkat </w:t>
      </w:r>
      <w:proofErr w:type="spellStart"/>
      <w:r>
        <w:rPr>
          <w:sz w:val="20"/>
          <w:szCs w:val="20"/>
        </w:rPr>
        <w:t>Mariazell</w:t>
      </w:r>
      <w:proofErr w:type="spellEnd"/>
      <w:r>
        <w:rPr>
          <w:sz w:val="20"/>
          <w:szCs w:val="20"/>
        </w:rPr>
        <w:t xml:space="preserve"> irányába, szállás </w:t>
      </w:r>
      <w:proofErr w:type="spellStart"/>
      <w:r>
        <w:rPr>
          <w:sz w:val="20"/>
          <w:szCs w:val="20"/>
        </w:rPr>
        <w:t>Mariazell</w:t>
      </w:r>
      <w:proofErr w:type="spellEnd"/>
      <w:r>
        <w:rPr>
          <w:sz w:val="20"/>
          <w:szCs w:val="20"/>
        </w:rPr>
        <w:t xml:space="preserve"> környékén (1éj). </w:t>
      </w:r>
    </w:p>
    <w:p w:rsidR="00F40315" w:rsidRDefault="003428B6" w:rsidP="00F40315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nap: </w:t>
      </w:r>
      <w:r>
        <w:rPr>
          <w:sz w:val="20"/>
          <w:szCs w:val="20"/>
        </w:rPr>
        <w:t xml:space="preserve">A délelőttöt </w:t>
      </w:r>
      <w:proofErr w:type="spellStart"/>
      <w:r>
        <w:rPr>
          <w:b/>
          <w:bCs/>
          <w:sz w:val="20"/>
          <w:szCs w:val="20"/>
        </w:rPr>
        <w:t>Mária</w:t>
      </w:r>
      <w:r w:rsidR="004B5614">
        <w:rPr>
          <w:b/>
          <w:bCs/>
          <w:sz w:val="20"/>
          <w:szCs w:val="20"/>
        </w:rPr>
        <w:t>z</w:t>
      </w:r>
      <w:r>
        <w:rPr>
          <w:b/>
          <w:bCs/>
          <w:sz w:val="20"/>
          <w:szCs w:val="20"/>
        </w:rPr>
        <w:t>ellben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töltjük. A festői környezetben elterülő kisváros Ausztria és Közép-Európa egyik legjelentősebb búcsújáró helye. A kegyhely kialakulása egy 12. századi legendához köthető, mely szerint a mai templom helyén egy Magnus nevű szerzetes épített hálából fakápolnát, és elhelyezett benne egy Szűzanya szobrot. A zarándokhely a 14. században vált híressé, amikor Nagy Lajos </w:t>
      </w:r>
      <w:r w:rsidR="00F40315">
        <w:rPr>
          <w:sz w:val="20"/>
          <w:szCs w:val="20"/>
        </w:rPr>
        <w:t xml:space="preserve">királyunk </w:t>
      </w:r>
      <w:r>
        <w:rPr>
          <w:sz w:val="20"/>
          <w:szCs w:val="20"/>
        </w:rPr>
        <w:t xml:space="preserve">a törökök felett aratott győzelme után a Szent Szűz iránt érzett tisztelete és hálája jeléül a régi kápolna fölé egy gótikus templomot építtetett. </w:t>
      </w:r>
    </w:p>
    <w:p w:rsidR="003428B6" w:rsidRPr="00F40315" w:rsidRDefault="003428B6" w:rsidP="00F40315">
      <w:pPr>
        <w:pStyle w:val="Default"/>
        <w:jc w:val="both"/>
      </w:pPr>
      <w:r>
        <w:rPr>
          <w:sz w:val="20"/>
          <w:szCs w:val="20"/>
        </w:rPr>
        <w:t>A</w:t>
      </w:r>
      <w:r>
        <w:t xml:space="preserve"> </w:t>
      </w:r>
      <w:r>
        <w:rPr>
          <w:sz w:val="20"/>
          <w:szCs w:val="20"/>
        </w:rPr>
        <w:t>megérkezés után szentmisén veszünk részt a kegytemplomban, ahol a Szűz Máriát és Kisjézust ábrázoló ősi kegyszobrot</w:t>
      </w:r>
      <w:r w:rsidR="00F40315">
        <w:rPr>
          <w:sz w:val="20"/>
          <w:szCs w:val="20"/>
        </w:rPr>
        <w:t xml:space="preserve"> eredeti helyén</w:t>
      </w:r>
      <w:r>
        <w:rPr>
          <w:sz w:val="20"/>
          <w:szCs w:val="20"/>
        </w:rPr>
        <w:t xml:space="preserve"> őrzik (a kegyszoborhoz igazoltan érintett másolat található a szekszárdi Remete kápolnában). Közösen imádkozunk a Mindszenty József bíboros, hercegprímás, esztergomi érsek egykori sírhelyénél, majd az egyházi gyűjteményben megtekintjük Nagy Lajos „</w:t>
      </w:r>
      <w:proofErr w:type="spellStart"/>
      <w:r>
        <w:rPr>
          <w:sz w:val="20"/>
          <w:szCs w:val="20"/>
        </w:rPr>
        <w:t>Schatzkammerbild</w:t>
      </w:r>
      <w:proofErr w:type="spellEnd"/>
      <w:r>
        <w:rPr>
          <w:sz w:val="20"/>
          <w:szCs w:val="20"/>
        </w:rPr>
        <w:t xml:space="preserve">” néven őrzött </w:t>
      </w:r>
      <w:r w:rsidR="00A756DE">
        <w:rPr>
          <w:sz w:val="20"/>
          <w:szCs w:val="20"/>
        </w:rPr>
        <w:t xml:space="preserve">kedves </w:t>
      </w:r>
      <w:r>
        <w:rPr>
          <w:sz w:val="20"/>
          <w:szCs w:val="20"/>
        </w:rPr>
        <w:t xml:space="preserve">szentképét, mely a </w:t>
      </w:r>
      <w:proofErr w:type="spellStart"/>
      <w:r>
        <w:rPr>
          <w:sz w:val="20"/>
          <w:szCs w:val="20"/>
        </w:rPr>
        <w:t>siennai</w:t>
      </w:r>
      <w:proofErr w:type="spellEnd"/>
      <w:r>
        <w:rPr>
          <w:sz w:val="20"/>
          <w:szCs w:val="20"/>
        </w:rPr>
        <w:t xml:space="preserve"> Andrea Vanni festő híres alkotása. </w:t>
      </w:r>
      <w:r w:rsidR="00F40315">
        <w:rPr>
          <w:sz w:val="20"/>
          <w:szCs w:val="20"/>
        </w:rPr>
        <w:t xml:space="preserve">Még egy likőrmanufaktúrába is ellátogatunk. </w:t>
      </w:r>
      <w:r>
        <w:rPr>
          <w:sz w:val="20"/>
          <w:szCs w:val="20"/>
        </w:rPr>
        <w:t xml:space="preserve">Szabadprogram után folytatjuk utunkat, szállás Passau környékén (1 éj). </w:t>
      </w:r>
    </w:p>
    <w:p w:rsidR="003428B6" w:rsidRPr="00F40315" w:rsidRDefault="003428B6" w:rsidP="00F40315">
      <w:pPr>
        <w:pStyle w:val="Default"/>
        <w:jc w:val="both"/>
      </w:pPr>
      <w:r>
        <w:rPr>
          <w:b/>
          <w:bCs/>
          <w:sz w:val="20"/>
          <w:szCs w:val="20"/>
        </w:rPr>
        <w:lastRenderedPageBreak/>
        <w:t xml:space="preserve">3. nap: </w:t>
      </w:r>
      <w:r>
        <w:rPr>
          <w:sz w:val="20"/>
          <w:szCs w:val="20"/>
        </w:rPr>
        <w:t xml:space="preserve">Délelőtt városnéző séta </w:t>
      </w:r>
      <w:r>
        <w:rPr>
          <w:b/>
          <w:bCs/>
          <w:sz w:val="20"/>
          <w:szCs w:val="20"/>
        </w:rPr>
        <w:t>Passauban</w:t>
      </w:r>
      <w:r>
        <w:rPr>
          <w:sz w:val="20"/>
          <w:szCs w:val="20"/>
        </w:rPr>
        <w:t xml:space="preserve">, a „három folyó városában”. Programunk </w:t>
      </w:r>
      <w:proofErr w:type="gramStart"/>
      <w:r>
        <w:rPr>
          <w:sz w:val="20"/>
          <w:szCs w:val="20"/>
        </w:rPr>
        <w:t>kezdetén</w:t>
      </w:r>
      <w:proofErr w:type="gramEnd"/>
      <w:r>
        <w:rPr>
          <w:sz w:val="20"/>
          <w:szCs w:val="20"/>
        </w:rPr>
        <w:t xml:space="preserve"> szentmisén veszünk részt a Segítő Szűzanya kegyképe előtt a </w:t>
      </w:r>
      <w:proofErr w:type="spellStart"/>
      <w:r>
        <w:rPr>
          <w:b/>
          <w:bCs/>
          <w:sz w:val="20"/>
          <w:szCs w:val="20"/>
        </w:rPr>
        <w:t>Mariahilf</w:t>
      </w:r>
      <w:proofErr w:type="spellEnd"/>
      <w:r>
        <w:rPr>
          <w:b/>
          <w:bCs/>
          <w:sz w:val="20"/>
          <w:szCs w:val="20"/>
        </w:rPr>
        <w:t xml:space="preserve"> zarándoktemplomban</w:t>
      </w:r>
      <w:r>
        <w:rPr>
          <w:sz w:val="20"/>
          <w:szCs w:val="20"/>
        </w:rPr>
        <w:t xml:space="preserve">. Az itt található kegykép a passaui Pius festő </w:t>
      </w:r>
      <w:r w:rsidR="004B58C2">
        <w:rPr>
          <w:sz w:val="20"/>
          <w:szCs w:val="20"/>
        </w:rPr>
        <w:t xml:space="preserve">által </w:t>
      </w:r>
      <w:r>
        <w:rPr>
          <w:sz w:val="20"/>
          <w:szCs w:val="20"/>
        </w:rPr>
        <w:t xml:space="preserve">megrendelésére készített innsbrucki kegykép másolata. Számos csoda és imameghallgatás köthető hozzá, többek között a török elleni győzelmek és béke is, ezért a Passaui Madonna kegyképének másolata terjedt el Magyarországon (pl. Bodajk, </w:t>
      </w:r>
      <w:r w:rsidR="00A756DE">
        <w:rPr>
          <w:sz w:val="20"/>
          <w:szCs w:val="20"/>
        </w:rPr>
        <w:t xml:space="preserve"> Szigetvár-</w:t>
      </w:r>
      <w:proofErr w:type="spellStart"/>
      <w:r>
        <w:rPr>
          <w:sz w:val="20"/>
          <w:szCs w:val="20"/>
        </w:rPr>
        <w:t>T</w:t>
      </w:r>
      <w:r w:rsidR="00093F29">
        <w:rPr>
          <w:sz w:val="20"/>
          <w:szCs w:val="20"/>
        </w:rPr>
        <w:t>u</w:t>
      </w:r>
      <w:r>
        <w:rPr>
          <w:sz w:val="20"/>
          <w:szCs w:val="20"/>
        </w:rPr>
        <w:t>rbék</w:t>
      </w:r>
      <w:proofErr w:type="spellEnd"/>
      <w:r>
        <w:rPr>
          <w:sz w:val="20"/>
          <w:szCs w:val="20"/>
        </w:rPr>
        <w:t>, Zirc, pécsi Irgalmasok templo</w:t>
      </w:r>
      <w:r w:rsidR="004B58C2">
        <w:rPr>
          <w:sz w:val="20"/>
          <w:szCs w:val="20"/>
        </w:rPr>
        <w:t xml:space="preserve">ma, budapesti Kútvölgyi kápolna, </w:t>
      </w:r>
      <w:r>
        <w:rPr>
          <w:sz w:val="20"/>
          <w:szCs w:val="20"/>
        </w:rPr>
        <w:t xml:space="preserve">a Tolna vármegyei </w:t>
      </w:r>
      <w:proofErr w:type="spellStart"/>
      <w:r>
        <w:rPr>
          <w:sz w:val="20"/>
          <w:szCs w:val="20"/>
        </w:rPr>
        <w:t>Csicsóban</w:t>
      </w:r>
      <w:proofErr w:type="spellEnd"/>
      <w:r w:rsidR="004B58C2">
        <w:rPr>
          <w:sz w:val="20"/>
          <w:szCs w:val="20"/>
        </w:rPr>
        <w:t xml:space="preserve"> és a </w:t>
      </w:r>
      <w:proofErr w:type="spellStart"/>
      <w:r w:rsidR="004B58C2">
        <w:rPr>
          <w:sz w:val="20"/>
          <w:szCs w:val="20"/>
        </w:rPr>
        <w:t>bátaszéki</w:t>
      </w:r>
      <w:proofErr w:type="spellEnd"/>
      <w:r w:rsidR="004B58C2">
        <w:rPr>
          <w:sz w:val="20"/>
          <w:szCs w:val="20"/>
        </w:rPr>
        <w:t xml:space="preserve"> </w:t>
      </w:r>
      <w:r w:rsidR="00896D67">
        <w:rPr>
          <w:sz w:val="20"/>
          <w:szCs w:val="20"/>
        </w:rPr>
        <w:t>Segítő Szűz</w:t>
      </w:r>
      <w:r w:rsidR="00093F29">
        <w:rPr>
          <w:sz w:val="20"/>
          <w:szCs w:val="20"/>
        </w:rPr>
        <w:t xml:space="preserve"> </w:t>
      </w:r>
      <w:r w:rsidR="004B58C2">
        <w:rPr>
          <w:sz w:val="20"/>
          <w:szCs w:val="20"/>
        </w:rPr>
        <w:t>kápolnában</w:t>
      </w:r>
      <w:r>
        <w:rPr>
          <w:sz w:val="20"/>
          <w:szCs w:val="20"/>
        </w:rPr>
        <w:t xml:space="preserve"> is). Az város panorámájának megcsodálása után sétára indulunk a Duna és az Inn által közrefogott félszigeten található óvárosban. Felkeressük a barokk </w:t>
      </w:r>
      <w:r>
        <w:rPr>
          <w:b/>
          <w:bCs/>
          <w:sz w:val="20"/>
          <w:szCs w:val="20"/>
        </w:rPr>
        <w:t xml:space="preserve">Szent István dómot, </w:t>
      </w:r>
      <w:r>
        <w:rPr>
          <w:sz w:val="20"/>
          <w:szCs w:val="20"/>
        </w:rPr>
        <w:t xml:space="preserve">ahol a világ legnagyobb orgonáját láthatjuk, majd a Régi Városháza érintésével a </w:t>
      </w:r>
      <w:proofErr w:type="spellStart"/>
      <w:r>
        <w:rPr>
          <w:b/>
          <w:bCs/>
          <w:sz w:val="20"/>
          <w:szCs w:val="20"/>
        </w:rPr>
        <w:t>Niederburg</w:t>
      </w:r>
      <w:proofErr w:type="spellEnd"/>
      <w:r>
        <w:rPr>
          <w:b/>
          <w:bCs/>
          <w:sz w:val="20"/>
          <w:szCs w:val="20"/>
        </w:rPr>
        <w:t xml:space="preserve"> kolostorhoz </w:t>
      </w:r>
      <w:r>
        <w:rPr>
          <w:sz w:val="20"/>
          <w:szCs w:val="20"/>
        </w:rPr>
        <w:t xml:space="preserve">megyünk. Itt tiszteletünket tesszük Szent István királyunk feleségének, </w:t>
      </w:r>
      <w:r w:rsidRPr="00F40315">
        <w:rPr>
          <w:b/>
          <w:sz w:val="20"/>
          <w:szCs w:val="20"/>
        </w:rPr>
        <w:t>Boldog Gizellának</w:t>
      </w:r>
      <w:r>
        <w:rPr>
          <w:sz w:val="20"/>
          <w:szCs w:val="20"/>
        </w:rPr>
        <w:t xml:space="preserve"> a sírjánál, aki államalapító királyunk halála után lépett be a passaui bencés nővérek kolostorába. Délután a legjelentősebb bajor Mária-kegyhelyre, </w:t>
      </w:r>
      <w:proofErr w:type="spellStart"/>
      <w:r>
        <w:rPr>
          <w:b/>
          <w:bCs/>
          <w:sz w:val="20"/>
          <w:szCs w:val="20"/>
        </w:rPr>
        <w:t>Altöttingbe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utazunk, mely XVI. Benedek pápa szerint „Bajorország szíve, Európa szíveinek egyike”. Itteni programunkat közös imádsággal kezdjük </w:t>
      </w:r>
      <w:proofErr w:type="gramStart"/>
      <w:r w:rsidR="004B58C2">
        <w:rPr>
          <w:sz w:val="20"/>
          <w:szCs w:val="20"/>
        </w:rPr>
        <w:t>a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700 körül épült </w:t>
      </w:r>
      <w:r>
        <w:rPr>
          <w:b/>
          <w:bCs/>
          <w:sz w:val="20"/>
          <w:szCs w:val="20"/>
        </w:rPr>
        <w:t>kegykápolnában</w:t>
      </w:r>
      <w:r>
        <w:rPr>
          <w:sz w:val="20"/>
          <w:szCs w:val="20"/>
        </w:rPr>
        <w:t xml:space="preserve">, ahol a </w:t>
      </w:r>
      <w:r w:rsidRPr="00F40315">
        <w:rPr>
          <w:b/>
          <w:sz w:val="20"/>
          <w:szCs w:val="20"/>
        </w:rPr>
        <w:t>Fekete Madonna</w:t>
      </w:r>
      <w:r>
        <w:rPr>
          <w:sz w:val="20"/>
          <w:szCs w:val="20"/>
        </w:rPr>
        <w:t xml:space="preserve"> kegyszobrot őrzik. A faragott Mária szobor feltehetően az 1330-as években került ide, majd több imameghallgatás és számos csodás gyógyulás következtében vált hí</w:t>
      </w:r>
      <w:r w:rsidR="00491049">
        <w:rPr>
          <w:sz w:val="20"/>
          <w:szCs w:val="20"/>
        </w:rPr>
        <w:t>ressé. Napjainkban évente több mint</w:t>
      </w:r>
      <w:r>
        <w:rPr>
          <w:sz w:val="20"/>
          <w:szCs w:val="20"/>
        </w:rPr>
        <w:t xml:space="preserve"> 1 millió zarándok keresi fel a várost, melyet Európa 5 legnagyobb Mária szentélye között tartanak számon. Ezután megtekintjük a kapucinus templomot, ahol a szent portást, </w:t>
      </w:r>
      <w:proofErr w:type="spellStart"/>
      <w:r>
        <w:rPr>
          <w:sz w:val="20"/>
          <w:szCs w:val="20"/>
        </w:rPr>
        <w:t>Parzhami</w:t>
      </w:r>
      <w:proofErr w:type="spellEnd"/>
      <w:r>
        <w:rPr>
          <w:sz w:val="20"/>
          <w:szCs w:val="20"/>
        </w:rPr>
        <w:t xml:space="preserve"> Konrádot helyezték örök nyugalomra. </w:t>
      </w:r>
      <w:r w:rsidR="00F40315">
        <w:rPr>
          <w:sz w:val="20"/>
          <w:szCs w:val="20"/>
        </w:rPr>
        <w:t xml:space="preserve">Itt emlékezünk meg az </w:t>
      </w:r>
      <w:proofErr w:type="spellStart"/>
      <w:r w:rsidR="00F40315">
        <w:rPr>
          <w:sz w:val="20"/>
          <w:szCs w:val="20"/>
        </w:rPr>
        <w:t>Altöttingig</w:t>
      </w:r>
      <w:proofErr w:type="spellEnd"/>
      <w:r w:rsidR="00F40315">
        <w:rPr>
          <w:sz w:val="20"/>
          <w:szCs w:val="20"/>
        </w:rPr>
        <w:t xml:space="preserve"> eljutott kalandozó magyarokról a már akkor is állt toronynál.</w:t>
      </w:r>
      <w:r w:rsidR="00F40315" w:rsidRPr="00F40315">
        <w:rPr>
          <w:sz w:val="20"/>
          <w:szCs w:val="20"/>
        </w:rPr>
        <w:t xml:space="preserve"> </w:t>
      </w:r>
      <w:r w:rsidR="00F40315">
        <w:rPr>
          <w:sz w:val="20"/>
          <w:szCs w:val="20"/>
        </w:rPr>
        <w:t xml:space="preserve">Szállás </w:t>
      </w:r>
      <w:proofErr w:type="spellStart"/>
      <w:r w:rsidR="00F40315">
        <w:rPr>
          <w:sz w:val="20"/>
          <w:szCs w:val="20"/>
        </w:rPr>
        <w:t>Altöttingben</w:t>
      </w:r>
      <w:proofErr w:type="spellEnd"/>
      <w:r w:rsidR="00F40315">
        <w:rPr>
          <w:sz w:val="20"/>
          <w:szCs w:val="20"/>
        </w:rPr>
        <w:t xml:space="preserve"> </w:t>
      </w:r>
      <w:r w:rsidRPr="00017443">
        <w:rPr>
          <w:sz w:val="20"/>
          <w:szCs w:val="20"/>
        </w:rPr>
        <w:t xml:space="preserve">(1 éj) </w:t>
      </w:r>
    </w:p>
    <w:p w:rsidR="003428B6" w:rsidRDefault="003428B6" w:rsidP="00F40315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nap: </w:t>
      </w:r>
      <w:r>
        <w:rPr>
          <w:sz w:val="20"/>
          <w:szCs w:val="20"/>
        </w:rPr>
        <w:t xml:space="preserve">Délelőtt továbbutazunk </w:t>
      </w:r>
      <w:r>
        <w:rPr>
          <w:b/>
          <w:bCs/>
          <w:sz w:val="20"/>
          <w:szCs w:val="20"/>
        </w:rPr>
        <w:t>Innsbruckba</w:t>
      </w:r>
      <w:r>
        <w:rPr>
          <w:sz w:val="20"/>
          <w:szCs w:val="20"/>
        </w:rPr>
        <w:t xml:space="preserve">, ahol zarándoklatunk csúcspontjaként szentmisén veszünk részt a </w:t>
      </w:r>
      <w:r>
        <w:rPr>
          <w:b/>
          <w:bCs/>
          <w:sz w:val="20"/>
          <w:szCs w:val="20"/>
        </w:rPr>
        <w:t xml:space="preserve">Szent Jakab székesegyházban, </w:t>
      </w:r>
      <w:r>
        <w:rPr>
          <w:sz w:val="20"/>
          <w:szCs w:val="20"/>
        </w:rPr>
        <w:t xml:space="preserve">az eredeti, id. Lucas </w:t>
      </w:r>
      <w:proofErr w:type="spellStart"/>
      <w:r>
        <w:rPr>
          <w:sz w:val="20"/>
          <w:szCs w:val="20"/>
        </w:rPr>
        <w:t>Cranach</w:t>
      </w:r>
      <w:proofErr w:type="spellEnd"/>
      <w:r>
        <w:rPr>
          <w:sz w:val="20"/>
          <w:szCs w:val="20"/>
        </w:rPr>
        <w:t xml:space="preserve"> Mindig Segítő Szűzanya festményét magában foglaló főoltárnál. Ezt követően felkeressük a város főbb nevezetességeit (Aranytető, </w:t>
      </w:r>
      <w:proofErr w:type="spellStart"/>
      <w:r>
        <w:rPr>
          <w:sz w:val="20"/>
          <w:szCs w:val="20"/>
        </w:rPr>
        <w:t>Stadtturm</w:t>
      </w:r>
      <w:proofErr w:type="spellEnd"/>
      <w:r>
        <w:rPr>
          <w:sz w:val="20"/>
          <w:szCs w:val="20"/>
        </w:rPr>
        <w:t xml:space="preserve"> (várostorony), Mária Terézia utca), majd elfoglaljuk szálláshelyünket Innsbruck közelében (1 éj). </w:t>
      </w:r>
    </w:p>
    <w:p w:rsidR="003428B6" w:rsidRDefault="003428B6" w:rsidP="00F40315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nap: </w:t>
      </w:r>
      <w:r>
        <w:rPr>
          <w:sz w:val="20"/>
          <w:szCs w:val="20"/>
        </w:rPr>
        <w:t xml:space="preserve">Reggel hazafelé indulunk, útközben azonban szentmisén veszünk részt a </w:t>
      </w:r>
      <w:r>
        <w:rPr>
          <w:b/>
          <w:bCs/>
          <w:sz w:val="20"/>
          <w:szCs w:val="20"/>
        </w:rPr>
        <w:t xml:space="preserve">Maria </w:t>
      </w:r>
      <w:proofErr w:type="spellStart"/>
      <w:r>
        <w:rPr>
          <w:b/>
          <w:bCs/>
          <w:sz w:val="20"/>
          <w:szCs w:val="20"/>
        </w:rPr>
        <w:t>Taferl</w:t>
      </w:r>
      <w:proofErr w:type="spellEnd"/>
      <w:r>
        <w:rPr>
          <w:b/>
          <w:bCs/>
          <w:sz w:val="20"/>
          <w:szCs w:val="20"/>
        </w:rPr>
        <w:t xml:space="preserve">-i kegytemplomban. </w:t>
      </w:r>
      <w:r>
        <w:rPr>
          <w:sz w:val="20"/>
          <w:szCs w:val="20"/>
        </w:rPr>
        <w:t xml:space="preserve">A gyönyörű barokk bazilika falfestményei Szent Bernát életét ábrázolják, a templomot Szűz Mária, mint Isten Anyja tiszteletére építették. Hazautazás a Bécs – M1 – Budapest – Szekszárd útvonalon, megérkezés a késő esti órákban. </w:t>
      </w:r>
    </w:p>
    <w:p w:rsidR="00017443" w:rsidRDefault="00017443" w:rsidP="00F40315">
      <w:pPr>
        <w:pStyle w:val="Default"/>
        <w:jc w:val="both"/>
        <w:rPr>
          <w:sz w:val="20"/>
          <w:szCs w:val="20"/>
        </w:rPr>
      </w:pP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color w:val="79B625"/>
          <w:sz w:val="20"/>
          <w:szCs w:val="20"/>
        </w:rPr>
        <w:t xml:space="preserve">Utazás: </w:t>
      </w:r>
      <w:r>
        <w:rPr>
          <w:sz w:val="20"/>
          <w:szCs w:val="20"/>
        </w:rPr>
        <w:t xml:space="preserve">légkondicionált autóbusszal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color w:val="79B625"/>
          <w:sz w:val="20"/>
          <w:szCs w:val="20"/>
        </w:rPr>
        <w:t xml:space="preserve">Szállás: </w:t>
      </w:r>
      <w:r>
        <w:rPr>
          <w:sz w:val="20"/>
          <w:szCs w:val="20"/>
        </w:rPr>
        <w:t xml:space="preserve">hotel *** (2 ágyas fürdőszobás szobák)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color w:val="79B625"/>
          <w:sz w:val="20"/>
          <w:szCs w:val="20"/>
        </w:rPr>
        <w:t xml:space="preserve">Ellátás: </w:t>
      </w:r>
      <w:r>
        <w:rPr>
          <w:sz w:val="20"/>
          <w:szCs w:val="20"/>
        </w:rPr>
        <w:t xml:space="preserve">félpanzió (reggeli és vacsora)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color w:val="79B625"/>
          <w:sz w:val="20"/>
          <w:szCs w:val="20"/>
        </w:rPr>
        <w:t xml:space="preserve">Szolgálat: </w:t>
      </w:r>
      <w:r>
        <w:rPr>
          <w:sz w:val="20"/>
          <w:szCs w:val="20"/>
        </w:rPr>
        <w:t>lelki</w:t>
      </w:r>
      <w:r w:rsidR="00017443">
        <w:rPr>
          <w:sz w:val="20"/>
          <w:szCs w:val="20"/>
        </w:rPr>
        <w:t>-</w:t>
      </w:r>
      <w:r>
        <w:rPr>
          <w:sz w:val="20"/>
          <w:szCs w:val="20"/>
        </w:rPr>
        <w:t xml:space="preserve">vezetés, zarándok- idegenvezetés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color w:val="79B625"/>
          <w:sz w:val="20"/>
          <w:szCs w:val="20"/>
        </w:rPr>
        <w:t xml:space="preserve">Indulás: </w:t>
      </w:r>
      <w:r>
        <w:rPr>
          <w:sz w:val="20"/>
          <w:szCs w:val="20"/>
        </w:rPr>
        <w:t xml:space="preserve">05:00 óra, </w:t>
      </w:r>
      <w:r>
        <w:rPr>
          <w:b/>
          <w:bCs/>
          <w:sz w:val="20"/>
          <w:szCs w:val="20"/>
        </w:rPr>
        <w:t xml:space="preserve">Szekszárd </w:t>
      </w:r>
      <w:r>
        <w:rPr>
          <w:sz w:val="20"/>
          <w:szCs w:val="20"/>
        </w:rPr>
        <w:t xml:space="preserve">07:00 óra, </w:t>
      </w:r>
      <w:r>
        <w:rPr>
          <w:b/>
          <w:bCs/>
          <w:sz w:val="20"/>
          <w:szCs w:val="20"/>
        </w:rPr>
        <w:t>Budapest</w:t>
      </w:r>
      <w:r>
        <w:rPr>
          <w:sz w:val="20"/>
          <w:szCs w:val="20"/>
        </w:rPr>
        <w:t>, Hősö</w:t>
      </w:r>
      <w:r w:rsidR="004B58C2">
        <w:rPr>
          <w:sz w:val="20"/>
          <w:szCs w:val="20"/>
        </w:rPr>
        <w:t>k tere (</w:t>
      </w:r>
      <w:r>
        <w:rPr>
          <w:sz w:val="20"/>
          <w:szCs w:val="20"/>
        </w:rPr>
        <w:t xml:space="preserve">Műcsarnok mellett, </w:t>
      </w:r>
      <w:proofErr w:type="spellStart"/>
      <w:r>
        <w:rPr>
          <w:sz w:val="20"/>
          <w:szCs w:val="20"/>
        </w:rPr>
        <w:t>Olof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Palme</w:t>
      </w:r>
      <w:proofErr w:type="spellEnd"/>
      <w:r>
        <w:rPr>
          <w:sz w:val="20"/>
          <w:szCs w:val="20"/>
        </w:rPr>
        <w:t xml:space="preserve"> sétány</w:t>
      </w:r>
      <w:r w:rsidR="004B58C2">
        <w:rPr>
          <w:sz w:val="20"/>
          <w:szCs w:val="20"/>
        </w:rPr>
        <w:t>)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color w:val="3C124F"/>
          <w:sz w:val="23"/>
          <w:szCs w:val="23"/>
        </w:rPr>
        <w:t>Teljes részvételi díj: 329.900 Ft/fő</w:t>
      </w:r>
      <w:r>
        <w:rPr>
          <w:color w:val="3C124F"/>
          <w:sz w:val="20"/>
          <w:szCs w:val="20"/>
        </w:rPr>
        <w:t xml:space="preserve">, </w:t>
      </w:r>
      <w:r>
        <w:rPr>
          <w:sz w:val="20"/>
          <w:szCs w:val="20"/>
        </w:rPr>
        <w:t xml:space="preserve">mely tartalmazza az autóbuszos utazás költségét, a szállást 4 éjszakára félpanziós ellátással, az idegenforgalmi adót, valamint a zarándok- idegenvezetést.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color w:val="3C124F"/>
          <w:sz w:val="20"/>
          <w:szCs w:val="20"/>
        </w:rPr>
        <w:t xml:space="preserve">A részvételi díj nem tartalmazza </w:t>
      </w:r>
      <w:r>
        <w:rPr>
          <w:sz w:val="20"/>
          <w:szCs w:val="20"/>
        </w:rPr>
        <w:t xml:space="preserve">a belépőjegyeket és az adományokat, mely </w:t>
      </w:r>
      <w:r>
        <w:rPr>
          <w:b/>
          <w:bCs/>
          <w:sz w:val="20"/>
          <w:szCs w:val="20"/>
        </w:rPr>
        <w:t xml:space="preserve">50 EUR/fő.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color w:val="3C124F"/>
          <w:sz w:val="20"/>
          <w:szCs w:val="20"/>
        </w:rPr>
        <w:t xml:space="preserve">Egyágyas felár: </w:t>
      </w:r>
      <w:r>
        <w:rPr>
          <w:sz w:val="20"/>
          <w:szCs w:val="20"/>
        </w:rPr>
        <w:t xml:space="preserve">100.000 Ft/fő </w:t>
      </w:r>
    </w:p>
    <w:p w:rsidR="003428B6" w:rsidRDefault="003428B6" w:rsidP="003428B6">
      <w:pPr>
        <w:pStyle w:val="Default"/>
        <w:rPr>
          <w:sz w:val="19"/>
          <w:szCs w:val="19"/>
        </w:rPr>
      </w:pPr>
      <w:r>
        <w:rPr>
          <w:b/>
          <w:bCs/>
          <w:color w:val="3C124F"/>
          <w:sz w:val="19"/>
          <w:szCs w:val="19"/>
        </w:rPr>
        <w:t xml:space="preserve">Biztosítás: </w:t>
      </w:r>
      <w:r>
        <w:rPr>
          <w:sz w:val="19"/>
          <w:szCs w:val="19"/>
        </w:rPr>
        <w:t xml:space="preserve">A részvételi díj nem tartalmazza a baleset-, betegség- és poggyászbiztosítást, melynek megkötése </w:t>
      </w:r>
      <w:r>
        <w:rPr>
          <w:b/>
          <w:bCs/>
          <w:sz w:val="19"/>
          <w:szCs w:val="19"/>
        </w:rPr>
        <w:t>kötelező! A kombinált útlemondási és utasbiztosítás megkötése ajánlott</w:t>
      </w:r>
      <w:r>
        <w:rPr>
          <w:sz w:val="19"/>
          <w:szCs w:val="19"/>
        </w:rPr>
        <w:t xml:space="preserve">, mely a jelentkezéstől az utazás megkezdéséig is biztosítja a résztvevőt, hiszen egy esetleges lemondás esetén a biztosító önrészesedés nélkül (vagy maximum 10% önrészesedéssel) megtéríti a bánatpénzt, továbbá az utazás idejére is biztosítást nyújt.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Útjainkhoz az Európai Utazási Biztosító biztosításait ajánljuk: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color w:val="3C124F"/>
          <w:sz w:val="20"/>
          <w:szCs w:val="20"/>
        </w:rPr>
        <w:t xml:space="preserve">EUB Top csoportos utasbiztosítás: 3.550 Ft/fő </w:t>
      </w:r>
    </w:p>
    <w:p w:rsidR="003428B6" w:rsidRDefault="003428B6" w:rsidP="003428B6">
      <w:pPr>
        <w:pStyle w:val="Default"/>
        <w:rPr>
          <w:sz w:val="20"/>
          <w:szCs w:val="20"/>
        </w:rPr>
      </w:pPr>
      <w:r>
        <w:rPr>
          <w:b/>
          <w:bCs/>
          <w:color w:val="3C124F"/>
          <w:sz w:val="20"/>
          <w:szCs w:val="20"/>
        </w:rPr>
        <w:t xml:space="preserve">EUB kombinált útlemondási és Top utasbiztosítás: 16.750 Ft/fő </w:t>
      </w:r>
    </w:p>
    <w:p w:rsidR="003428B6" w:rsidRDefault="003428B6" w:rsidP="003428B6">
      <w:pPr>
        <w:pStyle w:val="Default"/>
        <w:rPr>
          <w:sz w:val="22"/>
          <w:szCs w:val="22"/>
        </w:rPr>
      </w:pPr>
      <w:r>
        <w:rPr>
          <w:color w:val="3C124F"/>
          <w:sz w:val="22"/>
          <w:szCs w:val="22"/>
        </w:rPr>
        <w:t xml:space="preserve">Ha jelentkezni szeretnél, vagy további információra lenne szükséged a zarándoklattal kapcsolatban, akkor látogass el weboldalunkra, vagy keress minket infóvonalunkon! </w:t>
      </w:r>
    </w:p>
    <w:p w:rsidR="003428B6" w:rsidRPr="00017443" w:rsidRDefault="00017443" w:rsidP="003428B6">
      <w:pPr>
        <w:pStyle w:val="Default"/>
        <w:rPr>
          <w:sz w:val="20"/>
          <w:szCs w:val="20"/>
        </w:rPr>
      </w:pPr>
      <w:r>
        <w:rPr>
          <w:b/>
          <w:bCs/>
          <w:color w:val="76BD1D"/>
        </w:rPr>
        <w:t xml:space="preserve">VIA SACRA </w:t>
      </w:r>
      <w:proofErr w:type="spellStart"/>
      <w:r>
        <w:rPr>
          <w:b/>
          <w:bCs/>
          <w:color w:val="76BD1D"/>
        </w:rPr>
        <w:t>pilgrimage</w:t>
      </w:r>
      <w:proofErr w:type="spellEnd"/>
      <w:r>
        <w:rPr>
          <w:b/>
          <w:bCs/>
          <w:color w:val="76BD1D"/>
        </w:rPr>
        <w:t xml:space="preserve"> </w:t>
      </w:r>
      <w:proofErr w:type="spellStart"/>
      <w:r>
        <w:rPr>
          <w:b/>
          <w:bCs/>
          <w:color w:val="76BD1D"/>
        </w:rPr>
        <w:t>travel</w:t>
      </w:r>
      <w:proofErr w:type="spellEnd"/>
      <w:r>
        <w:rPr>
          <w:b/>
          <w:bCs/>
          <w:color w:val="76BD1D"/>
        </w:rPr>
        <w:t xml:space="preserve"> </w:t>
      </w:r>
      <w:proofErr w:type="spellStart"/>
      <w:r>
        <w:rPr>
          <w:b/>
          <w:bCs/>
          <w:color w:val="76BD1D"/>
        </w:rPr>
        <w:t>agency</w:t>
      </w:r>
      <w:proofErr w:type="spellEnd"/>
      <w:r>
        <w:t xml:space="preserve"> </w:t>
      </w:r>
      <w:r>
        <w:br/>
        <w:t xml:space="preserve">+36 20 500 5050 </w:t>
      </w:r>
      <w:r>
        <w:rPr>
          <w:b/>
          <w:bCs/>
          <w:color w:val="76BD1D"/>
        </w:rPr>
        <w:t>|</w:t>
      </w:r>
      <w:r>
        <w:t xml:space="preserve"> </w:t>
      </w:r>
      <w:hyperlink r:id="rId6" w:tgtFrame="_blank" w:history="1">
        <w:r>
          <w:rPr>
            <w:rStyle w:val="Hiperhivatkozs"/>
            <w:color w:val="3E1052"/>
          </w:rPr>
          <w:t>utazas@viasacra.hu</w:t>
        </w:r>
      </w:hyperlink>
      <w:r>
        <w:t xml:space="preserve"> </w:t>
      </w:r>
      <w:r>
        <w:br/>
      </w:r>
      <w:hyperlink r:id="rId7" w:tgtFrame="_blank" w:history="1">
        <w:proofErr w:type="gramStart"/>
        <w:r>
          <w:rPr>
            <w:rStyle w:val="Hiperhivatkozs"/>
            <w:b/>
            <w:bCs/>
            <w:color w:val="3E1052"/>
          </w:rPr>
          <w:t>www.viasacra.hu</w:t>
        </w:r>
      </w:hyperlink>
      <w:r>
        <w:rPr>
          <w:sz w:val="20"/>
          <w:szCs w:val="20"/>
        </w:rPr>
        <w:t xml:space="preserve">  </w:t>
      </w:r>
      <w:r w:rsidR="003428B6">
        <w:rPr>
          <w:sz w:val="20"/>
          <w:szCs w:val="20"/>
        </w:rPr>
        <w:t>Engedélyszám</w:t>
      </w:r>
      <w:proofErr w:type="gramEnd"/>
      <w:r w:rsidR="003428B6">
        <w:rPr>
          <w:sz w:val="20"/>
          <w:szCs w:val="20"/>
        </w:rPr>
        <w:t>: U001933 Pozíciószám: DE-0810-26</w:t>
      </w:r>
    </w:p>
    <w:p w:rsidR="003428B6" w:rsidRDefault="003428B6" w:rsidP="003428B6">
      <w:pPr>
        <w:pStyle w:val="Default"/>
        <w:rPr>
          <w:rFonts w:cstheme="minorBidi"/>
          <w:color w:val="auto"/>
        </w:rPr>
      </w:pPr>
    </w:p>
    <w:p w:rsidR="003428B6" w:rsidRDefault="003428B6" w:rsidP="003428B6">
      <w:pPr>
        <w:pStyle w:val="Default"/>
      </w:pPr>
      <w:r>
        <w:rPr>
          <w:rFonts w:cstheme="minorBidi"/>
          <w:color w:val="auto"/>
        </w:rPr>
        <w:t>Jelentkezés az alábbi linken:</w:t>
      </w:r>
      <w:r w:rsidRPr="003428B6">
        <w:t xml:space="preserve"> </w:t>
      </w:r>
      <w:hyperlink r:id="rId8" w:tgtFrame="_blank" w:history="1">
        <w:r>
          <w:rPr>
            <w:rStyle w:val="Hiperhivatkozs"/>
          </w:rPr>
          <w:t>https://viasacra.hu/ut.php?ut=619</w:t>
        </w:r>
      </w:hyperlink>
      <w:r w:rsidR="00A756DE">
        <w:t xml:space="preserve"> 2026. </w:t>
      </w:r>
      <w:r w:rsidR="004B5614">
        <w:t>május 2</w:t>
      </w:r>
      <w:r w:rsidR="00A756DE">
        <w:t>5-ig.</w:t>
      </w:r>
    </w:p>
    <w:p w:rsidR="003428B6" w:rsidRDefault="003428B6" w:rsidP="003428B6">
      <w:pPr>
        <w:pStyle w:val="Default"/>
      </w:pPr>
    </w:p>
    <w:p w:rsidR="003428B6" w:rsidRDefault="003428B6" w:rsidP="003428B6">
      <w:pPr>
        <w:pStyle w:val="Default"/>
      </w:pPr>
      <w:r>
        <w:t>Felvilágosítás</w:t>
      </w:r>
      <w:r w:rsidR="00017443">
        <w:t xml:space="preserve"> </w:t>
      </w:r>
      <w:proofErr w:type="gramStart"/>
      <w:r w:rsidR="00017443">
        <w:t xml:space="preserve">Szekszárdon </w:t>
      </w:r>
      <w:r>
        <w:t xml:space="preserve"> Berek</w:t>
      </w:r>
      <w:proofErr w:type="gramEnd"/>
      <w:r>
        <w:t xml:space="preserve"> László Évinél </w:t>
      </w:r>
      <w:r w:rsidR="00A756DE">
        <w:t>06/30 820 9256</w:t>
      </w:r>
    </w:p>
    <w:p w:rsidR="003428B6" w:rsidRDefault="003428B6" w:rsidP="003428B6">
      <w:pPr>
        <w:pStyle w:val="Default"/>
        <w:rPr>
          <w:rFonts w:cstheme="minorBidi"/>
          <w:color w:val="auto"/>
        </w:rPr>
      </w:pPr>
      <w:proofErr w:type="gramStart"/>
      <w:r>
        <w:t>vagy</w:t>
      </w:r>
      <w:proofErr w:type="gramEnd"/>
      <w:r>
        <w:t xml:space="preserve"> Dr. Blaskovich Mariettánál</w:t>
      </w:r>
      <w:r w:rsidR="00017443">
        <w:t xml:space="preserve"> 06</w:t>
      </w:r>
      <w:r w:rsidR="00A756DE">
        <w:t>/</w:t>
      </w:r>
      <w:r w:rsidR="00017443">
        <w:t xml:space="preserve"> 20 4746</w:t>
      </w:r>
      <w:r w:rsidR="00A756DE">
        <w:t xml:space="preserve"> </w:t>
      </w:r>
      <w:r w:rsidR="00017443">
        <w:t>405</w:t>
      </w:r>
    </w:p>
    <w:sectPr w:rsidR="003428B6" w:rsidSect="001D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1834"/>
    <w:rsid w:val="00017443"/>
    <w:rsid w:val="00093F29"/>
    <w:rsid w:val="001D2A72"/>
    <w:rsid w:val="00250536"/>
    <w:rsid w:val="00340A82"/>
    <w:rsid w:val="003428B6"/>
    <w:rsid w:val="00491049"/>
    <w:rsid w:val="004B5614"/>
    <w:rsid w:val="004B58C2"/>
    <w:rsid w:val="00841834"/>
    <w:rsid w:val="00881BF8"/>
    <w:rsid w:val="00896D67"/>
    <w:rsid w:val="00A756DE"/>
    <w:rsid w:val="00BC2422"/>
    <w:rsid w:val="00F4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685A"/>
  <w15:docId w15:val="{3F662AC0-93CC-4A37-B4ED-9998A7B7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2A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81BF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342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sacra.hu/ut.php?ut=6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iasacra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tazas@viasacra.hu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878</Words>
  <Characters>6060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</dc:creator>
  <cp:lastModifiedBy>Pc</cp:lastModifiedBy>
  <cp:revision>9</cp:revision>
  <dcterms:created xsi:type="dcterms:W3CDTF">2026-04-14T06:35:00Z</dcterms:created>
  <dcterms:modified xsi:type="dcterms:W3CDTF">2026-04-16T06:57:00Z</dcterms:modified>
</cp:coreProperties>
</file>